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B9" w:rsidRDefault="00F73FB9" w:rsidP="00F73FB9">
      <w:pPr>
        <w:jc w:val="center"/>
        <w:rPr>
          <w:b/>
          <w:sz w:val="36"/>
          <w:szCs w:val="36"/>
          <w:lang w:val="en-IE"/>
        </w:rPr>
      </w:pPr>
      <w:r>
        <w:rPr>
          <w:b/>
          <w:sz w:val="36"/>
          <w:szCs w:val="36"/>
          <w:lang w:val="en-IE"/>
        </w:rPr>
        <w:t>Clonaghadoo N.S.,</w:t>
      </w:r>
    </w:p>
    <w:p w:rsidR="00F73FB9" w:rsidRDefault="00F73FB9" w:rsidP="00F73FB9">
      <w:pPr>
        <w:jc w:val="center"/>
        <w:rPr>
          <w:b/>
          <w:sz w:val="36"/>
          <w:szCs w:val="36"/>
          <w:lang w:val="en-IE"/>
        </w:rPr>
      </w:pPr>
    </w:p>
    <w:p w:rsidR="00F73FB9" w:rsidRDefault="00F73FB9" w:rsidP="00F73FB9">
      <w:pPr>
        <w:jc w:val="center"/>
        <w:rPr>
          <w:b/>
          <w:sz w:val="36"/>
          <w:szCs w:val="36"/>
          <w:u w:val="single"/>
          <w:lang w:val="en-IE"/>
        </w:rPr>
      </w:pPr>
      <w:r w:rsidRPr="0056104F">
        <w:rPr>
          <w:b/>
          <w:sz w:val="36"/>
          <w:szCs w:val="36"/>
          <w:u w:val="single"/>
          <w:lang w:val="en-IE"/>
        </w:rPr>
        <w:t>Supervision Policy</w:t>
      </w:r>
    </w:p>
    <w:p w:rsidR="00104D6B" w:rsidRPr="0056104F" w:rsidRDefault="00104D6B" w:rsidP="00F73FB9">
      <w:pPr>
        <w:jc w:val="center"/>
        <w:rPr>
          <w:b/>
          <w:sz w:val="36"/>
          <w:szCs w:val="36"/>
          <w:u w:val="single"/>
          <w:lang w:val="en-IE"/>
        </w:rPr>
      </w:pPr>
    </w:p>
    <w:p w:rsidR="00F73FB9" w:rsidRPr="00104D6B" w:rsidRDefault="00F73FB9" w:rsidP="00F73FB9">
      <w:pPr>
        <w:jc w:val="right"/>
        <w:rPr>
          <w:sz w:val="28"/>
          <w:szCs w:val="28"/>
          <w:lang w:val="en-IE"/>
        </w:rPr>
      </w:pPr>
      <w:r w:rsidRPr="00104D6B">
        <w:rPr>
          <w:sz w:val="28"/>
          <w:szCs w:val="28"/>
          <w:lang w:val="en-IE"/>
        </w:rPr>
        <w:t>Reviewed September 2009</w:t>
      </w:r>
    </w:p>
    <w:p w:rsidR="00F73FB9" w:rsidRPr="00104D6B" w:rsidRDefault="00F73FB9" w:rsidP="00F73FB9">
      <w:pPr>
        <w:jc w:val="right"/>
        <w:rPr>
          <w:sz w:val="28"/>
          <w:szCs w:val="28"/>
          <w:lang w:val="en-IE"/>
        </w:rPr>
      </w:pPr>
      <w:r w:rsidRPr="00104D6B">
        <w:rPr>
          <w:sz w:val="28"/>
          <w:szCs w:val="28"/>
          <w:lang w:val="en-IE"/>
        </w:rPr>
        <w:t>Amended January, 2015</w:t>
      </w:r>
    </w:p>
    <w:p w:rsidR="00F73FB9" w:rsidRDefault="00F73FB9" w:rsidP="00F73FB9">
      <w:pPr>
        <w:jc w:val="right"/>
        <w:rPr>
          <w:lang w:val="en-IE"/>
        </w:rPr>
      </w:pPr>
    </w:p>
    <w:p w:rsidR="00F73FB9" w:rsidRDefault="00F73FB9" w:rsidP="00F73FB9">
      <w:pPr>
        <w:rPr>
          <w:lang w:val="en-IE"/>
        </w:rPr>
      </w:pPr>
      <w:r>
        <w:rPr>
          <w:lang w:val="en-IE"/>
        </w:rPr>
        <w:t>This policy was drawn up by the Principal, Goretti Whelan, following a staff discussion on September 2006.</w:t>
      </w:r>
    </w:p>
    <w:p w:rsidR="00F73FB9" w:rsidRDefault="00F73FB9" w:rsidP="00F73FB9">
      <w:pPr>
        <w:rPr>
          <w:lang w:val="en-IE"/>
        </w:rPr>
      </w:pPr>
    </w:p>
    <w:p w:rsidR="00F73FB9" w:rsidRDefault="00F73FB9" w:rsidP="00F73FB9">
      <w:pPr>
        <w:rPr>
          <w:lang w:val="en-IE"/>
        </w:rPr>
      </w:pPr>
      <w:r>
        <w:rPr>
          <w:lang w:val="en-IE"/>
        </w:rPr>
        <w:t>The school staff  that has opted to do supervision in the school yard are:</w:t>
      </w:r>
    </w:p>
    <w:p w:rsidR="00F73FB9" w:rsidRDefault="00F73FB9" w:rsidP="00F73FB9">
      <w:pPr>
        <w:rPr>
          <w:lang w:val="en-IE"/>
        </w:rPr>
      </w:pPr>
      <w:r>
        <w:rPr>
          <w:lang w:val="en-IE"/>
        </w:rPr>
        <w:t>Mrs. Goretti Whelan</w:t>
      </w:r>
    </w:p>
    <w:p w:rsidR="00F73FB9" w:rsidRDefault="00F73FB9" w:rsidP="00F73FB9">
      <w:pPr>
        <w:rPr>
          <w:lang w:val="en-IE"/>
        </w:rPr>
      </w:pPr>
      <w:r>
        <w:rPr>
          <w:lang w:val="en-IE"/>
        </w:rPr>
        <w:t>Mrs. Bernadette Clear</w:t>
      </w:r>
    </w:p>
    <w:p w:rsidR="00F73FB9" w:rsidRDefault="00F73FB9" w:rsidP="00F73FB9">
      <w:pPr>
        <w:rPr>
          <w:lang w:val="en-IE"/>
        </w:rPr>
      </w:pPr>
      <w:r>
        <w:rPr>
          <w:lang w:val="en-IE"/>
        </w:rPr>
        <w:t>Mrs. Mary Treacy</w:t>
      </w:r>
    </w:p>
    <w:p w:rsidR="00F73FB9" w:rsidRDefault="00F73FB9" w:rsidP="00F73FB9">
      <w:pPr>
        <w:rPr>
          <w:lang w:val="en-IE"/>
        </w:rPr>
      </w:pPr>
      <w:r>
        <w:rPr>
          <w:lang w:val="en-IE"/>
        </w:rPr>
        <w:t>Ms. Grainne Finnerty.</w:t>
      </w:r>
    </w:p>
    <w:p w:rsidR="00F73FB9" w:rsidRDefault="00F73FB9" w:rsidP="00F73FB9">
      <w:pPr>
        <w:rPr>
          <w:lang w:val="en-IE"/>
        </w:rPr>
      </w:pPr>
      <w:r>
        <w:rPr>
          <w:lang w:val="en-IE"/>
        </w:rPr>
        <w:t>Ms. Olive Poole.</w:t>
      </w:r>
    </w:p>
    <w:p w:rsidR="00F73FB9" w:rsidRDefault="00F73FB9" w:rsidP="00F73FB9">
      <w:pPr>
        <w:rPr>
          <w:lang w:val="en-IE"/>
        </w:rPr>
      </w:pPr>
      <w:r>
        <w:rPr>
          <w:lang w:val="en-IE"/>
        </w:rPr>
        <w:t>Ms. Suzanne Doran.</w:t>
      </w:r>
    </w:p>
    <w:p w:rsidR="00F73FB9" w:rsidRDefault="00F73FB9" w:rsidP="00F73FB9">
      <w:pPr>
        <w:rPr>
          <w:lang w:val="en-IE"/>
        </w:rPr>
      </w:pPr>
      <w:r>
        <w:rPr>
          <w:lang w:val="en-IE"/>
        </w:rPr>
        <w:t>Ms. Aoife Ryan</w:t>
      </w:r>
    </w:p>
    <w:p w:rsidR="00F73FB9" w:rsidRDefault="00F73FB9" w:rsidP="00F73FB9">
      <w:pPr>
        <w:rPr>
          <w:lang w:val="en-IE"/>
        </w:rPr>
      </w:pPr>
    </w:p>
    <w:p w:rsidR="00F73FB9" w:rsidRDefault="00F73FB9" w:rsidP="00F73FB9">
      <w:pPr>
        <w:rPr>
          <w:lang w:val="en-IE"/>
        </w:rPr>
      </w:pPr>
      <w:r>
        <w:rPr>
          <w:lang w:val="en-IE"/>
        </w:rPr>
        <w:t>The school day is from 9.20</w:t>
      </w:r>
      <w:r w:rsidR="00104D6B">
        <w:rPr>
          <w:lang w:val="en-IE"/>
        </w:rPr>
        <w:t xml:space="preserve"> </w:t>
      </w:r>
      <w:r>
        <w:rPr>
          <w:lang w:val="en-IE"/>
        </w:rPr>
        <w:t>a</w:t>
      </w:r>
      <w:r w:rsidR="00104D6B">
        <w:rPr>
          <w:lang w:val="en-IE"/>
        </w:rPr>
        <w:t>.</w:t>
      </w:r>
      <w:r>
        <w:rPr>
          <w:lang w:val="en-IE"/>
        </w:rPr>
        <w:t>m</w:t>
      </w:r>
      <w:r w:rsidR="00104D6B">
        <w:rPr>
          <w:lang w:val="en-IE"/>
        </w:rPr>
        <w:t xml:space="preserve">. </w:t>
      </w:r>
      <w:r>
        <w:rPr>
          <w:lang w:val="en-IE"/>
        </w:rPr>
        <w:t>-  3</w:t>
      </w:r>
      <w:r w:rsidR="00104D6B">
        <w:rPr>
          <w:lang w:val="en-IE"/>
        </w:rPr>
        <w:t xml:space="preserve">.00 </w:t>
      </w:r>
      <w:r>
        <w:rPr>
          <w:lang w:val="en-IE"/>
        </w:rPr>
        <w:t>p</w:t>
      </w:r>
      <w:r w:rsidR="00104D6B">
        <w:rPr>
          <w:lang w:val="en-IE"/>
        </w:rPr>
        <w:t>.</w:t>
      </w:r>
      <w:r>
        <w:rPr>
          <w:lang w:val="en-IE"/>
        </w:rPr>
        <w:t>m</w:t>
      </w:r>
      <w:r w:rsidR="00104D6B">
        <w:rPr>
          <w:lang w:val="en-IE"/>
        </w:rPr>
        <w:t>.</w:t>
      </w:r>
      <w:r>
        <w:rPr>
          <w:lang w:val="en-IE"/>
        </w:rPr>
        <w:t xml:space="preserve">  The supervision policy aims to provide a safe, happy, healthy environment for the pupils of </w:t>
      </w:r>
      <w:smartTag w:uri="urn:schemas-microsoft-com:office:smarttags" w:element="place">
        <w:smartTag w:uri="urn:schemas-microsoft-com:office:smarttags" w:element="City">
          <w:r>
            <w:rPr>
              <w:lang w:val="en-IE"/>
            </w:rPr>
            <w:t>Clonaghadoo</w:t>
          </w:r>
        </w:smartTag>
        <w:r>
          <w:rPr>
            <w:lang w:val="en-IE"/>
          </w:rPr>
          <w:t xml:space="preserve"> </w:t>
        </w:r>
        <w:smartTag w:uri="urn:schemas-microsoft-com:office:smarttags" w:element="State">
          <w:r>
            <w:rPr>
              <w:lang w:val="en-IE"/>
            </w:rPr>
            <w:t>N.S.</w:t>
          </w:r>
        </w:smartTag>
      </w:smartTag>
      <w:r>
        <w:rPr>
          <w:lang w:val="en-IE"/>
        </w:rPr>
        <w:t xml:space="preserve"> in conjunction with all the school partners.  The teachers will be in ‘Loco Parentis’ in accordance with the D.E.S. policy.</w:t>
      </w:r>
    </w:p>
    <w:p w:rsidR="00F73FB9" w:rsidRDefault="00F73FB9" w:rsidP="00F73FB9">
      <w:pPr>
        <w:rPr>
          <w:lang w:val="en-IE"/>
        </w:rPr>
      </w:pPr>
    </w:p>
    <w:p w:rsidR="00F73FB9" w:rsidRDefault="00F73FB9" w:rsidP="00F73FB9">
      <w:pPr>
        <w:rPr>
          <w:lang w:val="en-IE"/>
        </w:rPr>
      </w:pPr>
      <w:r>
        <w:rPr>
          <w:lang w:val="en-IE"/>
        </w:rPr>
        <w:t>The two ‘break’ times are 11</w:t>
      </w:r>
      <w:r w:rsidR="00D16EEF">
        <w:rPr>
          <w:lang w:val="en-IE"/>
        </w:rPr>
        <w:t>.00</w:t>
      </w:r>
      <w:r>
        <w:rPr>
          <w:lang w:val="en-IE"/>
        </w:rPr>
        <w:t>am – 11.10am</w:t>
      </w:r>
    </w:p>
    <w:p w:rsidR="00F73FB9" w:rsidRDefault="00F73FB9" w:rsidP="00F73FB9">
      <w:pPr>
        <w:rPr>
          <w:lang w:val="en-IE"/>
        </w:rPr>
      </w:pPr>
      <w:r>
        <w:rPr>
          <w:lang w:val="en-IE"/>
        </w:rPr>
        <w:t xml:space="preserve">                                          12.30pm – 1pm</w:t>
      </w:r>
    </w:p>
    <w:p w:rsidR="00104D6B" w:rsidRDefault="00104D6B" w:rsidP="00F73FB9">
      <w:pPr>
        <w:rPr>
          <w:lang w:val="en-IE"/>
        </w:rPr>
      </w:pPr>
    </w:p>
    <w:p w:rsidR="00F73FB9" w:rsidRDefault="00F73FB9" w:rsidP="00F73FB9">
      <w:pPr>
        <w:rPr>
          <w:lang w:val="en-IE"/>
        </w:rPr>
      </w:pPr>
      <w:r>
        <w:rPr>
          <w:lang w:val="en-IE"/>
        </w:rPr>
        <w:t>The following rota of s</w:t>
      </w:r>
      <w:r w:rsidR="00104D6B">
        <w:rPr>
          <w:lang w:val="en-IE"/>
        </w:rPr>
        <w:t>upervision has been agreed upon:</w:t>
      </w:r>
    </w:p>
    <w:p w:rsidR="00F73FB9" w:rsidRDefault="00F73FB9" w:rsidP="00104D6B">
      <w:pPr>
        <w:ind w:left="1440" w:firstLine="720"/>
        <w:rPr>
          <w:lang w:val="en-IE"/>
        </w:rPr>
      </w:pPr>
      <w:r>
        <w:rPr>
          <w:lang w:val="en-IE"/>
        </w:rPr>
        <w:t xml:space="preserve">Monday – Ms. Ryan, Mrs. </w:t>
      </w:r>
      <w:r w:rsidR="00817C17">
        <w:rPr>
          <w:lang w:val="en-IE"/>
        </w:rPr>
        <w:t>Treacy</w:t>
      </w:r>
      <w:r>
        <w:rPr>
          <w:lang w:val="en-IE"/>
        </w:rPr>
        <w:t xml:space="preserve"> &amp; Mary O’Shea</w:t>
      </w:r>
    </w:p>
    <w:p w:rsidR="00F73FB9" w:rsidRDefault="00F73FB9" w:rsidP="00104D6B">
      <w:pPr>
        <w:ind w:left="1440" w:firstLine="720"/>
        <w:rPr>
          <w:lang w:val="en-IE"/>
        </w:rPr>
      </w:pPr>
      <w:r>
        <w:rPr>
          <w:lang w:val="en-IE"/>
        </w:rPr>
        <w:t>Tuesday – Mrs. Finnerty, Mrs. Whelan &amp; M</w:t>
      </w:r>
      <w:r w:rsidR="00A96574">
        <w:rPr>
          <w:lang w:val="en-IE"/>
        </w:rPr>
        <w:t>rs.</w:t>
      </w:r>
      <w:r>
        <w:rPr>
          <w:lang w:val="en-IE"/>
        </w:rPr>
        <w:t xml:space="preserve"> O’Shea</w:t>
      </w:r>
    </w:p>
    <w:p w:rsidR="00F73FB9" w:rsidRDefault="00F73FB9" w:rsidP="00104D6B">
      <w:pPr>
        <w:ind w:left="1440" w:firstLine="720"/>
        <w:rPr>
          <w:lang w:val="en-IE"/>
        </w:rPr>
      </w:pPr>
      <w:r>
        <w:rPr>
          <w:lang w:val="en-IE"/>
        </w:rPr>
        <w:t>Wednesday – Ms. Clear</w:t>
      </w:r>
      <w:r w:rsidR="00A96574">
        <w:rPr>
          <w:lang w:val="en-IE"/>
        </w:rPr>
        <w:t xml:space="preserve"> &amp; Mrs.</w:t>
      </w:r>
      <w:r>
        <w:rPr>
          <w:lang w:val="en-IE"/>
        </w:rPr>
        <w:t xml:space="preserve"> O’Shea</w:t>
      </w:r>
    </w:p>
    <w:p w:rsidR="00F73FB9" w:rsidRDefault="00F73FB9" w:rsidP="00104D6B">
      <w:pPr>
        <w:ind w:left="1440" w:firstLine="720"/>
        <w:rPr>
          <w:lang w:val="en-IE"/>
        </w:rPr>
      </w:pPr>
      <w:r>
        <w:rPr>
          <w:lang w:val="en-IE"/>
        </w:rPr>
        <w:t>Thursday – Ms. Doran, Mrs. Whelan</w:t>
      </w:r>
      <w:r w:rsidR="00A96574">
        <w:rPr>
          <w:lang w:val="en-IE"/>
        </w:rPr>
        <w:t xml:space="preserve"> &amp; Mrs.</w:t>
      </w:r>
      <w:r>
        <w:rPr>
          <w:lang w:val="en-IE"/>
        </w:rPr>
        <w:t xml:space="preserve"> O’Shea</w:t>
      </w:r>
    </w:p>
    <w:p w:rsidR="00F73FB9" w:rsidRDefault="00F73FB9" w:rsidP="00104D6B">
      <w:pPr>
        <w:ind w:left="1440" w:firstLine="720"/>
        <w:rPr>
          <w:lang w:val="en-IE"/>
        </w:rPr>
      </w:pPr>
      <w:r>
        <w:rPr>
          <w:lang w:val="en-IE"/>
        </w:rPr>
        <w:t>Friday – Ms. Poole, Mrs. Whelan</w:t>
      </w:r>
      <w:r w:rsidR="00A96574">
        <w:rPr>
          <w:lang w:val="en-IE"/>
        </w:rPr>
        <w:t xml:space="preserve"> &amp; Mrs.</w:t>
      </w:r>
      <w:r>
        <w:rPr>
          <w:lang w:val="en-IE"/>
        </w:rPr>
        <w:t xml:space="preserve"> O’Shea</w:t>
      </w:r>
    </w:p>
    <w:p w:rsidR="00A96574" w:rsidRDefault="00A96574" w:rsidP="00F73FB9">
      <w:pPr>
        <w:rPr>
          <w:lang w:val="en-IE"/>
        </w:rPr>
      </w:pPr>
    </w:p>
    <w:p w:rsidR="00A96574" w:rsidRPr="00A96574" w:rsidRDefault="00A96574" w:rsidP="00F73FB9">
      <w:pPr>
        <w:rPr>
          <w:b/>
          <w:sz w:val="28"/>
          <w:szCs w:val="28"/>
          <w:u w:val="single"/>
          <w:lang w:val="en-IE"/>
        </w:rPr>
      </w:pPr>
      <w:r w:rsidRPr="00A96574">
        <w:rPr>
          <w:b/>
          <w:sz w:val="28"/>
          <w:szCs w:val="28"/>
          <w:u w:val="single"/>
          <w:lang w:val="en-IE"/>
        </w:rPr>
        <w:t>Children returning from Break to their Classroom</w:t>
      </w:r>
    </w:p>
    <w:p w:rsidR="00A96574" w:rsidRDefault="00A96574" w:rsidP="00F73FB9">
      <w:pPr>
        <w:rPr>
          <w:lang w:val="en-IE"/>
        </w:rPr>
      </w:pPr>
      <w:r>
        <w:rPr>
          <w:lang w:val="en-IE"/>
        </w:rPr>
        <w:t>After Break the teacher on the yard rings the bell.  The c</w:t>
      </w:r>
      <w:r w:rsidR="00104D6B">
        <w:rPr>
          <w:lang w:val="en-IE"/>
        </w:rPr>
        <w:t>hildren line up in their class lines</w:t>
      </w:r>
      <w:r>
        <w:rPr>
          <w:lang w:val="en-IE"/>
        </w:rPr>
        <w:t xml:space="preserve"> at the back door.  Each teacher collects their class at the door and accompanies them to their classroom.</w:t>
      </w:r>
    </w:p>
    <w:p w:rsidR="00104D6B" w:rsidRDefault="00104D6B" w:rsidP="00F73FB9">
      <w:pPr>
        <w:rPr>
          <w:b/>
          <w:sz w:val="28"/>
          <w:szCs w:val="28"/>
          <w:u w:val="single"/>
          <w:lang w:val="en-IE"/>
        </w:rPr>
      </w:pPr>
    </w:p>
    <w:p w:rsidR="00A96574" w:rsidRPr="00104D6B" w:rsidRDefault="00F73FB9" w:rsidP="00F73FB9">
      <w:pPr>
        <w:rPr>
          <w:sz w:val="28"/>
          <w:szCs w:val="28"/>
          <w:u w:val="single"/>
          <w:lang w:val="en-IE"/>
        </w:rPr>
      </w:pPr>
      <w:r w:rsidRPr="00104D6B">
        <w:rPr>
          <w:b/>
          <w:sz w:val="28"/>
          <w:szCs w:val="28"/>
          <w:u w:val="single"/>
          <w:lang w:val="en-IE"/>
        </w:rPr>
        <w:t>Wet days:</w:t>
      </w:r>
      <w:r w:rsidRPr="00104D6B">
        <w:rPr>
          <w:sz w:val="28"/>
          <w:szCs w:val="28"/>
          <w:u w:val="single"/>
          <w:lang w:val="en-IE"/>
        </w:rPr>
        <w:t xml:space="preserve"> </w:t>
      </w:r>
    </w:p>
    <w:p w:rsidR="00A96574" w:rsidRDefault="00A96574" w:rsidP="00F73FB9">
      <w:pPr>
        <w:rPr>
          <w:lang w:val="en-IE"/>
        </w:rPr>
      </w:pPr>
      <w:r>
        <w:rPr>
          <w:lang w:val="en-IE"/>
        </w:rPr>
        <w:t>On wet days the teachers take their break</w:t>
      </w:r>
      <w:r w:rsidR="00104D6B">
        <w:rPr>
          <w:lang w:val="en-IE"/>
        </w:rPr>
        <w:t>s</w:t>
      </w:r>
      <w:r>
        <w:rPr>
          <w:lang w:val="en-IE"/>
        </w:rPr>
        <w:t xml:space="preserve"> in the classroom.  While one teacher gets their lunch from the staffroom the ‘opposite’ teacher supervises, i.e.</w:t>
      </w:r>
    </w:p>
    <w:p w:rsidR="00A96574" w:rsidRDefault="00A96574" w:rsidP="00A96574">
      <w:pPr>
        <w:ind w:left="4320" w:firstLine="720"/>
        <w:rPr>
          <w:lang w:val="en-IE"/>
        </w:rPr>
      </w:pPr>
      <w:r>
        <w:rPr>
          <w:lang w:val="en-IE"/>
        </w:rPr>
        <w:t>Ms. Ryan</w:t>
      </w:r>
      <w:r>
        <w:rPr>
          <w:lang w:val="en-IE"/>
        </w:rPr>
        <w:tab/>
        <w:t>-</w:t>
      </w:r>
      <w:r>
        <w:rPr>
          <w:lang w:val="en-IE"/>
        </w:rPr>
        <w:tab/>
        <w:t>Ms. Poole.</w:t>
      </w:r>
    </w:p>
    <w:p w:rsidR="00A96574" w:rsidRDefault="00A96574" w:rsidP="00A96574">
      <w:pPr>
        <w:ind w:left="4320" w:firstLine="720"/>
        <w:rPr>
          <w:lang w:val="en-IE"/>
        </w:rPr>
      </w:pPr>
      <w:r>
        <w:rPr>
          <w:lang w:val="en-IE"/>
        </w:rPr>
        <w:t>Ms. Doran</w:t>
      </w:r>
      <w:r>
        <w:rPr>
          <w:lang w:val="en-IE"/>
        </w:rPr>
        <w:tab/>
        <w:t>-</w:t>
      </w:r>
      <w:r>
        <w:rPr>
          <w:lang w:val="en-IE"/>
        </w:rPr>
        <w:tab/>
        <w:t>Ms. Finnerty.</w:t>
      </w:r>
    </w:p>
    <w:p w:rsidR="00A96574" w:rsidRDefault="00A96574" w:rsidP="00A96574">
      <w:pPr>
        <w:ind w:left="4320" w:firstLine="720"/>
        <w:rPr>
          <w:lang w:val="en-IE"/>
        </w:rPr>
      </w:pPr>
      <w:r>
        <w:rPr>
          <w:lang w:val="en-IE"/>
        </w:rPr>
        <w:t>Mrs. Clear</w:t>
      </w:r>
      <w:r>
        <w:rPr>
          <w:lang w:val="en-IE"/>
        </w:rPr>
        <w:tab/>
        <w:t>-</w:t>
      </w:r>
      <w:r>
        <w:rPr>
          <w:lang w:val="en-IE"/>
        </w:rPr>
        <w:tab/>
        <w:t>Mrs. O’Shea.</w:t>
      </w:r>
    </w:p>
    <w:p w:rsidR="00817C17" w:rsidRDefault="00817C17" w:rsidP="00A96574">
      <w:pPr>
        <w:ind w:left="4320" w:firstLine="720"/>
        <w:rPr>
          <w:lang w:val="en-IE"/>
        </w:rPr>
      </w:pPr>
    </w:p>
    <w:p w:rsidR="00817C17" w:rsidRDefault="00817C17" w:rsidP="00A96574">
      <w:pPr>
        <w:ind w:left="4320" w:firstLine="720"/>
        <w:rPr>
          <w:lang w:val="en-IE"/>
        </w:rPr>
      </w:pPr>
    </w:p>
    <w:p w:rsidR="00817C17" w:rsidRDefault="00817C17" w:rsidP="00817C17">
      <w:pPr>
        <w:rPr>
          <w:lang w:val="en-IE"/>
        </w:rPr>
      </w:pPr>
      <w:r>
        <w:rPr>
          <w:lang w:val="en-IE"/>
        </w:rPr>
        <w:t>Colouring books will be handed out in the junior classes and there will be board games in the senior classes.</w:t>
      </w:r>
    </w:p>
    <w:p w:rsidR="00F73FB9" w:rsidRDefault="00F73FB9" w:rsidP="00F73FB9">
      <w:pPr>
        <w:rPr>
          <w:lang w:val="en-IE"/>
        </w:rPr>
      </w:pPr>
      <w:bookmarkStart w:id="0" w:name="_GoBack"/>
      <w:bookmarkEnd w:id="0"/>
      <w:r>
        <w:rPr>
          <w:lang w:val="en-IE"/>
        </w:rPr>
        <w:t>Substitutes are requested to supervise if the teacher they are replacing is down for duty.</w:t>
      </w:r>
    </w:p>
    <w:p w:rsidR="00F73FB9" w:rsidRDefault="00F73FB9" w:rsidP="00F73FB9">
      <w:pPr>
        <w:rPr>
          <w:lang w:val="en-IE"/>
        </w:rPr>
      </w:pPr>
    </w:p>
    <w:p w:rsidR="00F73FB9" w:rsidRDefault="00F73FB9" w:rsidP="00F73FB9">
      <w:pPr>
        <w:rPr>
          <w:lang w:val="en-IE"/>
        </w:rPr>
      </w:pPr>
    </w:p>
    <w:p w:rsidR="00F73FB9" w:rsidRDefault="00F73FB9" w:rsidP="00F73FB9">
      <w:pPr>
        <w:rPr>
          <w:lang w:val="en-IE"/>
        </w:rPr>
      </w:pPr>
      <w:r>
        <w:rPr>
          <w:lang w:val="en-IE"/>
        </w:rPr>
        <w:t>Signed:____________________________</w:t>
      </w:r>
    </w:p>
    <w:p w:rsidR="00F73FB9" w:rsidRDefault="00F73FB9" w:rsidP="00F73FB9">
      <w:pPr>
        <w:rPr>
          <w:lang w:val="en-IE"/>
        </w:rPr>
      </w:pPr>
    </w:p>
    <w:p w:rsidR="00F60741" w:rsidRDefault="00F73FB9">
      <w:r>
        <w:rPr>
          <w:lang w:val="en-IE"/>
        </w:rPr>
        <w:t>Dated:____________________________</w:t>
      </w:r>
    </w:p>
    <w:sectPr w:rsidR="00F60741" w:rsidSect="00A96574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9A" w:rsidRDefault="00781F9A" w:rsidP="00017498">
      <w:r>
        <w:separator/>
      </w:r>
    </w:p>
  </w:endnote>
  <w:endnote w:type="continuationSeparator" w:id="0">
    <w:p w:rsidR="00781F9A" w:rsidRDefault="00781F9A" w:rsidP="0001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04F" w:rsidRDefault="00020A24">
    <w:pPr>
      <w:pStyle w:val="Footer"/>
      <w:jc w:val="right"/>
    </w:pPr>
    <w:r>
      <w:fldChar w:fldCharType="begin"/>
    </w:r>
    <w:r w:rsidR="003C08C3">
      <w:instrText xml:space="preserve"> PAGE   \* MERGEFORMAT </w:instrText>
    </w:r>
    <w:r>
      <w:fldChar w:fldCharType="separate"/>
    </w:r>
    <w:r w:rsidR="00817C17">
      <w:rPr>
        <w:noProof/>
      </w:rPr>
      <w:t>1</w:t>
    </w:r>
    <w:r>
      <w:fldChar w:fldCharType="end"/>
    </w:r>
  </w:p>
  <w:p w:rsidR="0056104F" w:rsidRDefault="00781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9A" w:rsidRDefault="00781F9A" w:rsidP="00017498">
      <w:r>
        <w:separator/>
      </w:r>
    </w:p>
  </w:footnote>
  <w:footnote w:type="continuationSeparator" w:id="0">
    <w:p w:rsidR="00781F9A" w:rsidRDefault="00781F9A" w:rsidP="00017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FB9"/>
    <w:rsid w:val="00017498"/>
    <w:rsid w:val="00020A24"/>
    <w:rsid w:val="00104D6B"/>
    <w:rsid w:val="001E6303"/>
    <w:rsid w:val="003C08C3"/>
    <w:rsid w:val="0055112A"/>
    <w:rsid w:val="006E1F11"/>
    <w:rsid w:val="006E4048"/>
    <w:rsid w:val="00781F9A"/>
    <w:rsid w:val="00817C17"/>
    <w:rsid w:val="00A96574"/>
    <w:rsid w:val="00B00671"/>
    <w:rsid w:val="00C704FE"/>
    <w:rsid w:val="00D16EEF"/>
    <w:rsid w:val="00F26963"/>
    <w:rsid w:val="00F73FB9"/>
    <w:rsid w:val="00F7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6EE8E11-58D2-417F-B83E-A55E92E8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3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FB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5</cp:revision>
  <cp:lastPrinted>2015-02-06T13:37:00Z</cp:lastPrinted>
  <dcterms:created xsi:type="dcterms:W3CDTF">2015-02-06T13:56:00Z</dcterms:created>
  <dcterms:modified xsi:type="dcterms:W3CDTF">2015-02-16T09:37:00Z</dcterms:modified>
</cp:coreProperties>
</file>